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62" w:rsidRPr="00453062" w:rsidRDefault="00453062" w:rsidP="00453062">
      <w:pPr>
        <w:autoSpaceDE w:val="0"/>
        <w:autoSpaceDN w:val="0"/>
        <w:adjustRightInd w:val="0"/>
        <w:spacing w:after="0"/>
        <w:jc w:val="right"/>
        <w:rPr>
          <w:rFonts w:ascii="Times New Roman" w:eastAsia="Arial Unicode MS" w:hAnsi="Times New Roman"/>
          <w:bCs/>
          <w:sz w:val="24"/>
          <w:szCs w:val="24"/>
        </w:rPr>
      </w:pPr>
      <w:r w:rsidRPr="00453062">
        <w:rPr>
          <w:rFonts w:ascii="Times New Roman" w:eastAsia="Arial Unicode MS" w:hAnsi="Times New Roman"/>
          <w:bCs/>
          <w:sz w:val="24"/>
          <w:szCs w:val="24"/>
        </w:rPr>
        <w:t>Приложение 1</w:t>
      </w:r>
    </w:p>
    <w:p w:rsidR="00453062" w:rsidRPr="00681E28" w:rsidRDefault="00453062" w:rsidP="00453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E28">
        <w:rPr>
          <w:rFonts w:ascii="Times New Roman" w:hAnsi="Times New Roman"/>
          <w:b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КОНФЕРЕНЦИИ</w:t>
      </w:r>
      <w:r w:rsidR="00D46E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53062" w:rsidRPr="00681E28" w:rsidRDefault="00453062" w:rsidP="00453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E28">
        <w:rPr>
          <w:rFonts w:ascii="Times New Roman" w:hAnsi="Times New Roman"/>
          <w:sz w:val="24"/>
          <w:szCs w:val="24"/>
          <w:lang w:eastAsia="ru-RU"/>
        </w:rPr>
        <w:tab/>
      </w:r>
    </w:p>
    <w:p w:rsidR="00453062" w:rsidRPr="00681E28" w:rsidRDefault="00453062" w:rsidP="006674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681E28">
        <w:rPr>
          <w:rFonts w:ascii="Times New Roman" w:hAnsi="Times New Roman"/>
          <w:b/>
          <w:sz w:val="24"/>
          <w:szCs w:val="24"/>
          <w:lang w:eastAsia="ru-RU"/>
        </w:rPr>
        <w:t>1. Информация об участнике: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bottom"/>
          </w:tcPr>
          <w:p w:rsidR="00453062" w:rsidRPr="007E27C5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Ученая степень: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Телефон моб.: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7862C5" w:rsidRDefault="00453062" w:rsidP="007862C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1013F">
        <w:tc>
          <w:tcPr>
            <w:tcW w:w="1951" w:type="dxa"/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1E28">
              <w:rPr>
                <w:rFonts w:ascii="Times New Roman" w:hAnsi="Times New Roman"/>
                <w:sz w:val="24"/>
                <w:szCs w:val="24"/>
              </w:rPr>
              <w:t>-</w:t>
            </w:r>
            <w:r w:rsidRPr="00681E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1E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D80" w:rsidRPr="007862C5" w:rsidRDefault="007E3D80" w:rsidP="007E3D80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062" w:rsidRPr="00681E28" w:rsidRDefault="00453062" w:rsidP="0045306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53062" w:rsidRPr="00681E28" w:rsidRDefault="00453062" w:rsidP="004530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681E28">
        <w:rPr>
          <w:rFonts w:ascii="Times New Roman" w:hAnsi="Times New Roman"/>
          <w:b/>
          <w:sz w:val="24"/>
          <w:szCs w:val="24"/>
          <w:lang w:eastAsia="ru-RU"/>
        </w:rPr>
        <w:t xml:space="preserve">2.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Конференции</w:t>
      </w:r>
      <w:r w:rsidRPr="00681E2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53062" w:rsidRPr="00681E28" w:rsidRDefault="00453062" w:rsidP="004530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D0D3F" wp14:editId="044234F5">
                <wp:simplePos x="0" y="0"/>
                <wp:positionH relativeFrom="column">
                  <wp:posOffset>2541270</wp:posOffset>
                </wp:positionH>
                <wp:positionV relativeFrom="paragraph">
                  <wp:posOffset>35560</wp:posOffset>
                </wp:positionV>
                <wp:extent cx="129540" cy="114300"/>
                <wp:effectExtent l="0" t="0" r="22860" b="19050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A6D801" id="Прямоугольник 1" o:spid="_x0000_s1026" style="position:absolute;margin-left:200.1pt;margin-top:2.8pt;width:10.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5346" wp14:editId="56E58E14">
                <wp:simplePos x="0" y="0"/>
                <wp:positionH relativeFrom="column">
                  <wp:posOffset>1390650</wp:posOffset>
                </wp:positionH>
                <wp:positionV relativeFrom="paragraph">
                  <wp:posOffset>35560</wp:posOffset>
                </wp:positionV>
                <wp:extent cx="129540" cy="114300"/>
                <wp:effectExtent l="0" t="0" r="22860" b="19050"/>
                <wp:wrapNone/>
                <wp:docPr id="1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4C3721" id="Прямоугольник 4" o:spid="_x0000_s1026" style="position:absolute;margin-left:109.5pt;margin-top:2.8pt;width:10.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" fillcolor="window" strokecolor="windowText" strokeweight=".25pt">
                <v:path arrowok="t"/>
              </v:rect>
            </w:pict>
          </mc:Fallback>
        </mc:AlternateContent>
      </w:r>
      <w:r w:rsidRPr="00681E28">
        <w:rPr>
          <w:rFonts w:ascii="Times New Roman" w:hAnsi="Times New Roman"/>
          <w:sz w:val="24"/>
          <w:szCs w:val="24"/>
          <w:lang w:eastAsia="ru-RU"/>
        </w:rPr>
        <w:t>Форма участия:                с докладом         без доклада</w:t>
      </w:r>
    </w:p>
    <w:p w:rsidR="00453062" w:rsidRPr="00681E28" w:rsidRDefault="00453062" w:rsidP="0045306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81E28">
        <w:rPr>
          <w:rFonts w:ascii="Times New Roman" w:hAnsi="Times New Roman"/>
          <w:b/>
          <w:i/>
          <w:sz w:val="24"/>
          <w:szCs w:val="24"/>
          <w:lang w:eastAsia="ru-RU"/>
        </w:rPr>
        <w:t>При участии с докладом:</w:t>
      </w:r>
    </w:p>
    <w:p w:rsidR="00453062" w:rsidRPr="00667486" w:rsidRDefault="00C61CCA" w:rsidP="00605E9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Секции</w:t>
      </w:r>
      <w:r w:rsidR="00453062" w:rsidRPr="00667486">
        <w:rPr>
          <w:rFonts w:ascii="Times New Roman" w:hAnsi="Times New Roman"/>
          <w:sz w:val="24"/>
          <w:szCs w:val="24"/>
          <w:lang w:eastAsia="ru-RU"/>
        </w:rPr>
        <w:t>:</w:t>
      </w:r>
    </w:p>
    <w:p w:rsidR="00453062" w:rsidRPr="007E3D80" w:rsidRDefault="00453062" w:rsidP="00667486">
      <w:pPr>
        <w:spacing w:after="12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667486"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3F88739A" wp14:editId="70C7A8B8">
            <wp:extent cx="133350" cy="1143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93" w:rsidRPr="00667486">
        <w:rPr>
          <w:rFonts w:ascii="Times New Roman" w:hAnsi="Times New Roman"/>
          <w:i/>
          <w:lang w:eastAsia="ru-RU"/>
        </w:rPr>
        <w:t>  </w:t>
      </w:r>
      <w:r w:rsidR="007E3D80">
        <w:rPr>
          <w:rFonts w:ascii="Times New Roman" w:hAnsi="Times New Roman"/>
          <w:i/>
          <w:lang w:eastAsia="ru-RU"/>
        </w:rPr>
        <w:t xml:space="preserve">   </w:t>
      </w:r>
      <w:r w:rsidRPr="00667486">
        <w:rPr>
          <w:rFonts w:ascii="Times New Roman" w:hAnsi="Times New Roman"/>
          <w:i/>
          <w:lang w:eastAsia="ru-RU"/>
        </w:rPr>
        <w:t>1</w:t>
      </w:r>
      <w:r w:rsidR="00605E93" w:rsidRPr="00667486">
        <w:rPr>
          <w:rFonts w:ascii="Times New Roman" w:hAnsi="Times New Roman"/>
          <w:i/>
          <w:lang w:eastAsia="ru-RU"/>
        </w:rPr>
        <w:t> </w:t>
      </w:r>
      <w:r w:rsidRPr="00667486">
        <w:rPr>
          <w:rFonts w:ascii="Times New Roman" w:hAnsi="Times New Roman"/>
          <w:i/>
          <w:lang w:eastAsia="ru-RU"/>
        </w:rPr>
        <w:t>–</w:t>
      </w:r>
      <w:r w:rsidR="00667486">
        <w:rPr>
          <w:rFonts w:ascii="Times New Roman" w:hAnsi="Times New Roman"/>
          <w:i/>
          <w:lang w:eastAsia="ru-RU"/>
        </w:rPr>
        <w:t> </w:t>
      </w:r>
      <w:proofErr w:type="spellStart"/>
      <w:r w:rsidR="007E3D80">
        <w:rPr>
          <w:rFonts w:ascii="Times New Roman" w:hAnsi="Times New Roman"/>
          <w:i/>
          <w:lang w:eastAsia="ru-RU"/>
        </w:rPr>
        <w:t>Геомеханическое</w:t>
      </w:r>
      <w:proofErr w:type="spellEnd"/>
      <w:r w:rsidR="007E3D80">
        <w:rPr>
          <w:rFonts w:ascii="Times New Roman" w:hAnsi="Times New Roman"/>
          <w:i/>
          <w:lang w:eastAsia="ru-RU"/>
        </w:rPr>
        <w:t xml:space="preserve"> моделирование и ГРП;</w:t>
      </w:r>
      <w:bookmarkStart w:id="0" w:name="_GoBack"/>
      <w:bookmarkEnd w:id="0"/>
    </w:p>
    <w:p w:rsidR="00605E93" w:rsidRPr="00667486" w:rsidRDefault="00453062" w:rsidP="00667486">
      <w:pPr>
        <w:spacing w:after="12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667486"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67D73E52" wp14:editId="477ECB58">
            <wp:extent cx="133350" cy="11430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93" w:rsidRPr="00667486">
        <w:rPr>
          <w:rFonts w:ascii="Times New Roman" w:hAnsi="Times New Roman"/>
          <w:i/>
          <w:lang w:eastAsia="ru-RU"/>
        </w:rPr>
        <w:t>  </w:t>
      </w:r>
      <w:r w:rsidR="007E3D80">
        <w:rPr>
          <w:rFonts w:ascii="Times New Roman" w:hAnsi="Times New Roman"/>
          <w:i/>
          <w:lang w:eastAsia="ru-RU"/>
        </w:rPr>
        <w:t xml:space="preserve">   </w:t>
      </w:r>
      <w:r w:rsidRPr="00667486">
        <w:rPr>
          <w:rFonts w:ascii="Times New Roman" w:hAnsi="Times New Roman"/>
          <w:i/>
          <w:lang w:eastAsia="ru-RU"/>
        </w:rPr>
        <w:t>2</w:t>
      </w:r>
      <w:r w:rsidR="00605E93" w:rsidRPr="00667486">
        <w:rPr>
          <w:rFonts w:ascii="Times New Roman" w:hAnsi="Times New Roman"/>
          <w:i/>
          <w:lang w:eastAsia="ru-RU"/>
        </w:rPr>
        <w:t> </w:t>
      </w:r>
      <w:r w:rsidRPr="00667486">
        <w:rPr>
          <w:rFonts w:ascii="Times New Roman" w:hAnsi="Times New Roman"/>
          <w:i/>
          <w:lang w:eastAsia="ru-RU"/>
        </w:rPr>
        <w:t>–</w:t>
      </w:r>
      <w:r w:rsidR="00667486">
        <w:rPr>
          <w:rFonts w:ascii="Times New Roman" w:hAnsi="Times New Roman"/>
          <w:i/>
          <w:lang w:eastAsia="ru-RU"/>
        </w:rPr>
        <w:t> </w:t>
      </w:r>
      <w:r w:rsidR="007E3D80">
        <w:rPr>
          <w:rFonts w:ascii="Times New Roman" w:hAnsi="Times New Roman"/>
          <w:i/>
          <w:lang w:eastAsia="ru-RU"/>
        </w:rPr>
        <w:t>Гидродинамика нефтегазовых резервуаров;</w:t>
      </w:r>
    </w:p>
    <w:p w:rsidR="00605E93" w:rsidRPr="00667486" w:rsidRDefault="00605E93" w:rsidP="00667486">
      <w:pPr>
        <w:spacing w:after="12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667486"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664BDCF6" wp14:editId="0768BC16">
            <wp:extent cx="133350" cy="1143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86">
        <w:rPr>
          <w:rFonts w:ascii="Times New Roman" w:hAnsi="Times New Roman"/>
          <w:i/>
          <w:lang w:eastAsia="ru-RU"/>
        </w:rPr>
        <w:t>  </w:t>
      </w:r>
      <w:r w:rsidR="007E3D80">
        <w:rPr>
          <w:rFonts w:ascii="Times New Roman" w:hAnsi="Times New Roman"/>
          <w:i/>
          <w:lang w:eastAsia="ru-RU"/>
        </w:rPr>
        <w:t xml:space="preserve">   </w:t>
      </w:r>
      <w:r w:rsidRPr="00667486">
        <w:rPr>
          <w:rFonts w:ascii="Times New Roman" w:hAnsi="Times New Roman"/>
          <w:i/>
          <w:lang w:eastAsia="ru-RU"/>
        </w:rPr>
        <w:t>3 –</w:t>
      </w:r>
      <w:r w:rsidR="00667486">
        <w:rPr>
          <w:rFonts w:ascii="Times New Roman" w:hAnsi="Times New Roman"/>
          <w:i/>
          <w:lang w:eastAsia="ru-RU"/>
        </w:rPr>
        <w:t> </w:t>
      </w:r>
      <w:r w:rsidR="007E3D80">
        <w:rPr>
          <w:rFonts w:ascii="Times New Roman" w:hAnsi="Times New Roman"/>
          <w:i/>
          <w:lang w:eastAsia="ru-RU"/>
        </w:rPr>
        <w:t>Алгоритмы и технологии построения трехмерных геологических моделей;</w:t>
      </w:r>
    </w:p>
    <w:p w:rsidR="00605E93" w:rsidRPr="00667486" w:rsidRDefault="00605E93" w:rsidP="00667486">
      <w:pPr>
        <w:spacing w:after="12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667486"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58044EFD" wp14:editId="38572630">
            <wp:extent cx="133350" cy="1143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D80">
        <w:rPr>
          <w:rFonts w:ascii="Times New Roman" w:hAnsi="Times New Roman"/>
          <w:i/>
          <w:lang w:eastAsia="ru-RU"/>
        </w:rPr>
        <w:t xml:space="preserve">  </w:t>
      </w:r>
      <w:r w:rsidR="0047056B">
        <w:rPr>
          <w:rFonts w:ascii="Times New Roman" w:hAnsi="Times New Roman"/>
          <w:i/>
          <w:lang w:eastAsia="ru-RU"/>
        </w:rPr>
        <w:t xml:space="preserve">   </w:t>
      </w:r>
      <w:r w:rsidRPr="00667486">
        <w:rPr>
          <w:rFonts w:ascii="Times New Roman" w:hAnsi="Times New Roman"/>
          <w:i/>
          <w:lang w:eastAsia="ru-RU"/>
        </w:rPr>
        <w:t xml:space="preserve">4 – </w:t>
      </w:r>
      <w:r w:rsidR="007E3D80">
        <w:rPr>
          <w:rFonts w:ascii="Times New Roman" w:hAnsi="Times New Roman"/>
          <w:i/>
          <w:lang w:eastAsia="ru-RU"/>
        </w:rPr>
        <w:t>Моделирование технологических процессов переработки нефти</w:t>
      </w:r>
      <w:r w:rsidR="00BF27CB">
        <w:rPr>
          <w:rFonts w:ascii="Times New Roman" w:hAnsi="Times New Roman"/>
          <w:i/>
          <w:lang w:eastAsia="ru-RU"/>
        </w:rPr>
        <w:t>;</w:t>
      </w:r>
    </w:p>
    <w:p w:rsidR="00605E93" w:rsidRPr="00667486" w:rsidRDefault="00605E93" w:rsidP="00667486">
      <w:pPr>
        <w:spacing w:after="12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667486"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2FFBD8D3" wp14:editId="6BB9D225">
            <wp:extent cx="133350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86">
        <w:rPr>
          <w:rFonts w:ascii="Times New Roman" w:hAnsi="Times New Roman"/>
          <w:i/>
          <w:lang w:eastAsia="ru-RU"/>
        </w:rPr>
        <w:t>  </w:t>
      </w:r>
      <w:r w:rsidR="007E3D80">
        <w:rPr>
          <w:rFonts w:ascii="Times New Roman" w:hAnsi="Times New Roman"/>
          <w:i/>
          <w:lang w:eastAsia="ru-RU"/>
        </w:rPr>
        <w:t xml:space="preserve">   </w:t>
      </w:r>
      <w:r w:rsidRPr="00667486">
        <w:rPr>
          <w:rFonts w:ascii="Times New Roman" w:hAnsi="Times New Roman"/>
          <w:i/>
          <w:lang w:eastAsia="ru-RU"/>
        </w:rPr>
        <w:t xml:space="preserve">5 – </w:t>
      </w:r>
      <w:r w:rsidR="007E3D80">
        <w:rPr>
          <w:rFonts w:ascii="Times New Roman" w:hAnsi="Times New Roman"/>
          <w:i/>
          <w:lang w:eastAsia="ru-RU"/>
        </w:rPr>
        <w:t>Алгоритмы и технологии в современной сейсморазведке;</w:t>
      </w:r>
    </w:p>
    <w:p w:rsidR="00453062" w:rsidRPr="007E3D80" w:rsidRDefault="00605E93" w:rsidP="007E3D80">
      <w:pPr>
        <w:pStyle w:val="ad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770" w:hanging="490"/>
        <w:jc w:val="both"/>
        <w:rPr>
          <w:i/>
        </w:rPr>
      </w:pPr>
      <w:r w:rsidRPr="007E3D80">
        <w:rPr>
          <w:i/>
        </w:rPr>
        <w:t xml:space="preserve">6 – </w:t>
      </w:r>
      <w:r w:rsidR="007E3D80">
        <w:rPr>
          <w:i/>
        </w:rPr>
        <w:t xml:space="preserve">Моделирование в геофизических исследованиях скважин и </w:t>
      </w:r>
      <w:proofErr w:type="spellStart"/>
      <w:r w:rsidR="007E3D80">
        <w:rPr>
          <w:i/>
        </w:rPr>
        <w:t>петрофизике</w:t>
      </w:r>
      <w:proofErr w:type="spellEnd"/>
      <w:r w:rsidR="007E3D80">
        <w:rPr>
          <w:i/>
        </w:rPr>
        <w:t>;</w:t>
      </w:r>
    </w:p>
    <w:p w:rsidR="007E3D80" w:rsidRPr="007E3D80" w:rsidRDefault="007E3D80" w:rsidP="007E3D80">
      <w:pPr>
        <w:pStyle w:val="ad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770" w:hanging="490"/>
        <w:jc w:val="both"/>
        <w:rPr>
          <w:i/>
        </w:rPr>
      </w:pPr>
      <w:r>
        <w:rPr>
          <w:i/>
        </w:rPr>
        <w:t>7</w:t>
      </w:r>
      <w:r w:rsidRPr="007E3D80">
        <w:rPr>
          <w:i/>
        </w:rPr>
        <w:t xml:space="preserve"> – </w:t>
      </w:r>
      <w:r>
        <w:rPr>
          <w:i/>
        </w:rPr>
        <w:t>Геология и геохимия</w:t>
      </w:r>
      <w:r w:rsidRPr="007E3D80">
        <w:rPr>
          <w:i/>
        </w:rPr>
        <w:t xml:space="preserve">, </w:t>
      </w:r>
      <w:r>
        <w:rPr>
          <w:i/>
        </w:rPr>
        <w:t>разработка ТРИЗ;</w:t>
      </w:r>
    </w:p>
    <w:p w:rsidR="007E3D80" w:rsidRPr="007E3D80" w:rsidRDefault="007E3D80" w:rsidP="007E3D80">
      <w:pPr>
        <w:pStyle w:val="ad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770" w:hanging="490"/>
        <w:jc w:val="both"/>
        <w:rPr>
          <w:i/>
        </w:rPr>
      </w:pPr>
      <w:r>
        <w:rPr>
          <w:i/>
        </w:rPr>
        <w:t>8</w:t>
      </w:r>
      <w:r w:rsidRPr="007E3D80">
        <w:rPr>
          <w:i/>
        </w:rPr>
        <w:t xml:space="preserve"> – </w:t>
      </w:r>
      <w:r>
        <w:rPr>
          <w:i/>
        </w:rPr>
        <w:t>Геология и разработка нефтегазовых и газонефтяных залежей</w:t>
      </w:r>
      <w:r w:rsidRPr="007E3D80">
        <w:rPr>
          <w:i/>
        </w:rPr>
        <w:t>.</w:t>
      </w:r>
    </w:p>
    <w:p w:rsidR="007E3D80" w:rsidRPr="007E3D80" w:rsidRDefault="007E3D80" w:rsidP="007E3D80">
      <w:pPr>
        <w:pStyle w:val="ad"/>
        <w:spacing w:after="120"/>
        <w:jc w:val="both"/>
        <w:rPr>
          <w:i/>
        </w:rPr>
      </w:pPr>
    </w:p>
    <w:tbl>
      <w:tblPr>
        <w:tblStyle w:val="a9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54"/>
      </w:tblGrid>
      <w:tr w:rsidR="00453062" w:rsidRPr="00681E28" w:rsidTr="00667486">
        <w:tc>
          <w:tcPr>
            <w:tcW w:w="2268" w:type="dxa"/>
            <w:vAlign w:val="bottom"/>
          </w:tcPr>
          <w:p w:rsidR="00453062" w:rsidRPr="00681E28" w:rsidRDefault="00453062" w:rsidP="00667486">
            <w:pPr>
              <w:spacing w:before="120"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81E28">
              <w:rPr>
                <w:rFonts w:ascii="Times New Roman" w:hAnsi="Times New Roman"/>
                <w:sz w:val="24"/>
                <w:szCs w:val="24"/>
              </w:rPr>
              <w:t>Название доклада: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453062" w:rsidRPr="00681E28" w:rsidRDefault="00453062" w:rsidP="0051186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67486">
        <w:tc>
          <w:tcPr>
            <w:tcW w:w="9922" w:type="dxa"/>
            <w:gridSpan w:val="2"/>
            <w:tcBorders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62" w:rsidRPr="00681E28" w:rsidTr="00667486"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62" w:rsidRPr="00681E28" w:rsidRDefault="00453062" w:rsidP="00453062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062" w:rsidRPr="00681E28" w:rsidRDefault="00453062" w:rsidP="0045306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67486" w:rsidRPr="00667486" w:rsidRDefault="00667486" w:rsidP="00667486">
      <w:pPr>
        <w:rPr>
          <w:lang w:eastAsia="ru-RU"/>
        </w:rPr>
      </w:pPr>
    </w:p>
    <w:sectPr w:rsidR="00667486" w:rsidRPr="00667486" w:rsidSect="00D25947">
      <w:headerReference w:type="default" r:id="rId14"/>
      <w:pgSz w:w="11906" w:h="16838" w:code="9"/>
      <w:pgMar w:top="851" w:right="567" w:bottom="113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A5" w:rsidRDefault="00D544A5" w:rsidP="00B5530A">
      <w:pPr>
        <w:spacing w:after="0" w:line="240" w:lineRule="auto"/>
      </w:pPr>
      <w:r>
        <w:separator/>
      </w:r>
    </w:p>
  </w:endnote>
  <w:endnote w:type="continuationSeparator" w:id="0">
    <w:p w:rsidR="00D544A5" w:rsidRDefault="00D544A5" w:rsidP="00B5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A5" w:rsidRDefault="00D544A5" w:rsidP="00B5530A">
      <w:pPr>
        <w:spacing w:after="0" w:line="240" w:lineRule="auto"/>
      </w:pPr>
      <w:r>
        <w:separator/>
      </w:r>
    </w:p>
  </w:footnote>
  <w:footnote w:type="continuationSeparator" w:id="0">
    <w:p w:rsidR="00D544A5" w:rsidRDefault="00D544A5" w:rsidP="00B5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5F" w:rsidRDefault="00BA51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7C5">
      <w:rPr>
        <w:noProof/>
      </w:rPr>
      <w:t>2</w:t>
    </w:r>
    <w:r>
      <w:fldChar w:fldCharType="end"/>
    </w:r>
  </w:p>
  <w:p w:rsidR="00BA515F" w:rsidRDefault="00BA51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3pt;height:8.6pt;visibility:visible;mso-wrap-style:square" o:bullet="t">
        <v:imagedata r:id="rId1" o:title=""/>
      </v:shape>
    </w:pict>
  </w:numPicBullet>
  <w:abstractNum w:abstractNumId="0">
    <w:nsid w:val="13512E2F"/>
    <w:multiLevelType w:val="hybridMultilevel"/>
    <w:tmpl w:val="DB0A9C46"/>
    <w:lvl w:ilvl="0" w:tplc="7A3497C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7C647EE"/>
    <w:multiLevelType w:val="hybridMultilevel"/>
    <w:tmpl w:val="8D4E72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83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AE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21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C3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EC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60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E8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6F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8C34520"/>
    <w:multiLevelType w:val="hybridMultilevel"/>
    <w:tmpl w:val="5A6E9B7C"/>
    <w:lvl w:ilvl="0" w:tplc="70644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84A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A3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24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89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646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E3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C2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C5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E0D3A02"/>
    <w:multiLevelType w:val="hybridMultilevel"/>
    <w:tmpl w:val="25AA3556"/>
    <w:lvl w:ilvl="0" w:tplc="89C4C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C4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88F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23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8E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0A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0A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22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A8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0A"/>
    <w:rsid w:val="00010BB7"/>
    <w:rsid w:val="00022CE7"/>
    <w:rsid w:val="00024B00"/>
    <w:rsid w:val="00031583"/>
    <w:rsid w:val="0006368B"/>
    <w:rsid w:val="00076C75"/>
    <w:rsid w:val="00081436"/>
    <w:rsid w:val="000946F6"/>
    <w:rsid w:val="00094E0C"/>
    <w:rsid w:val="000A784B"/>
    <w:rsid w:val="000C451B"/>
    <w:rsid w:val="000D687D"/>
    <w:rsid w:val="000E4D6D"/>
    <w:rsid w:val="000F25D9"/>
    <w:rsid w:val="00100E2B"/>
    <w:rsid w:val="0010471C"/>
    <w:rsid w:val="00121ADB"/>
    <w:rsid w:val="00132BC0"/>
    <w:rsid w:val="00147175"/>
    <w:rsid w:val="001843D9"/>
    <w:rsid w:val="00184E56"/>
    <w:rsid w:val="001850EA"/>
    <w:rsid w:val="001B0EAA"/>
    <w:rsid w:val="001B15C4"/>
    <w:rsid w:val="001B1794"/>
    <w:rsid w:val="001C2855"/>
    <w:rsid w:val="001E3330"/>
    <w:rsid w:val="001E425A"/>
    <w:rsid w:val="001F4B45"/>
    <w:rsid w:val="00222F9A"/>
    <w:rsid w:val="00225552"/>
    <w:rsid w:val="00246CD4"/>
    <w:rsid w:val="00251196"/>
    <w:rsid w:val="00277438"/>
    <w:rsid w:val="0028378A"/>
    <w:rsid w:val="002A7B85"/>
    <w:rsid w:val="002B56E7"/>
    <w:rsid w:val="002C10D0"/>
    <w:rsid w:val="002C305D"/>
    <w:rsid w:val="002D2803"/>
    <w:rsid w:val="002F4A7C"/>
    <w:rsid w:val="00302B6F"/>
    <w:rsid w:val="00317156"/>
    <w:rsid w:val="003349B4"/>
    <w:rsid w:val="00340E94"/>
    <w:rsid w:val="003477A8"/>
    <w:rsid w:val="003619E6"/>
    <w:rsid w:val="00362B9D"/>
    <w:rsid w:val="00363A4B"/>
    <w:rsid w:val="003663F7"/>
    <w:rsid w:val="00381338"/>
    <w:rsid w:val="003861B2"/>
    <w:rsid w:val="0039258D"/>
    <w:rsid w:val="003C059F"/>
    <w:rsid w:val="003C3479"/>
    <w:rsid w:val="003F431F"/>
    <w:rsid w:val="00402F93"/>
    <w:rsid w:val="004075BE"/>
    <w:rsid w:val="00422AC2"/>
    <w:rsid w:val="004246C8"/>
    <w:rsid w:val="00432FC6"/>
    <w:rsid w:val="00453062"/>
    <w:rsid w:val="00455991"/>
    <w:rsid w:val="0046185A"/>
    <w:rsid w:val="00464478"/>
    <w:rsid w:val="00464914"/>
    <w:rsid w:val="0047056B"/>
    <w:rsid w:val="004740CF"/>
    <w:rsid w:val="00475FFE"/>
    <w:rsid w:val="00484F22"/>
    <w:rsid w:val="00486688"/>
    <w:rsid w:val="00487EAC"/>
    <w:rsid w:val="004A39CD"/>
    <w:rsid w:val="004A51F5"/>
    <w:rsid w:val="004C72D1"/>
    <w:rsid w:val="004C74D7"/>
    <w:rsid w:val="004E7CBE"/>
    <w:rsid w:val="004F2F84"/>
    <w:rsid w:val="00506045"/>
    <w:rsid w:val="0051186D"/>
    <w:rsid w:val="00513053"/>
    <w:rsid w:val="00513E32"/>
    <w:rsid w:val="00516A2D"/>
    <w:rsid w:val="005219D4"/>
    <w:rsid w:val="00543A04"/>
    <w:rsid w:val="005519E3"/>
    <w:rsid w:val="005B0BFE"/>
    <w:rsid w:val="005C4B4C"/>
    <w:rsid w:val="005E149B"/>
    <w:rsid w:val="005E1A37"/>
    <w:rsid w:val="005F390E"/>
    <w:rsid w:val="006032B1"/>
    <w:rsid w:val="00605E93"/>
    <w:rsid w:val="00627FFD"/>
    <w:rsid w:val="00631E75"/>
    <w:rsid w:val="00667486"/>
    <w:rsid w:val="00696774"/>
    <w:rsid w:val="006A0090"/>
    <w:rsid w:val="006B7784"/>
    <w:rsid w:val="006C5DC5"/>
    <w:rsid w:val="006C6F2C"/>
    <w:rsid w:val="006E69A8"/>
    <w:rsid w:val="00702821"/>
    <w:rsid w:val="0071459F"/>
    <w:rsid w:val="0074215D"/>
    <w:rsid w:val="00743892"/>
    <w:rsid w:val="00747488"/>
    <w:rsid w:val="007616E9"/>
    <w:rsid w:val="007661B7"/>
    <w:rsid w:val="00776FD4"/>
    <w:rsid w:val="00782868"/>
    <w:rsid w:val="007862C5"/>
    <w:rsid w:val="007930E6"/>
    <w:rsid w:val="007B2503"/>
    <w:rsid w:val="007D411E"/>
    <w:rsid w:val="007E27C5"/>
    <w:rsid w:val="007E3D80"/>
    <w:rsid w:val="00801CED"/>
    <w:rsid w:val="00820F74"/>
    <w:rsid w:val="00842B65"/>
    <w:rsid w:val="008532A2"/>
    <w:rsid w:val="008B6492"/>
    <w:rsid w:val="008C0BBE"/>
    <w:rsid w:val="008E51C3"/>
    <w:rsid w:val="008F69FC"/>
    <w:rsid w:val="00900F52"/>
    <w:rsid w:val="00905570"/>
    <w:rsid w:val="00912635"/>
    <w:rsid w:val="0092130B"/>
    <w:rsid w:val="00935CF3"/>
    <w:rsid w:val="009428AC"/>
    <w:rsid w:val="00951AC0"/>
    <w:rsid w:val="009918D4"/>
    <w:rsid w:val="0099572E"/>
    <w:rsid w:val="009968E3"/>
    <w:rsid w:val="009A454D"/>
    <w:rsid w:val="009A7551"/>
    <w:rsid w:val="009B6561"/>
    <w:rsid w:val="009B7237"/>
    <w:rsid w:val="00A0316E"/>
    <w:rsid w:val="00A107DA"/>
    <w:rsid w:val="00A134A9"/>
    <w:rsid w:val="00A202EF"/>
    <w:rsid w:val="00A23E79"/>
    <w:rsid w:val="00A40D27"/>
    <w:rsid w:val="00A40EE1"/>
    <w:rsid w:val="00A425E8"/>
    <w:rsid w:val="00A56147"/>
    <w:rsid w:val="00A77E77"/>
    <w:rsid w:val="00A846DF"/>
    <w:rsid w:val="00AB7D2D"/>
    <w:rsid w:val="00AD0BA3"/>
    <w:rsid w:val="00AE0E84"/>
    <w:rsid w:val="00AE2239"/>
    <w:rsid w:val="00AF1447"/>
    <w:rsid w:val="00B37DE4"/>
    <w:rsid w:val="00B47186"/>
    <w:rsid w:val="00B52311"/>
    <w:rsid w:val="00B54120"/>
    <w:rsid w:val="00B5530A"/>
    <w:rsid w:val="00B602FC"/>
    <w:rsid w:val="00B66D3A"/>
    <w:rsid w:val="00B67685"/>
    <w:rsid w:val="00B8128E"/>
    <w:rsid w:val="00B93960"/>
    <w:rsid w:val="00BA43FC"/>
    <w:rsid w:val="00BA515F"/>
    <w:rsid w:val="00BF27CB"/>
    <w:rsid w:val="00C251DA"/>
    <w:rsid w:val="00C61CCA"/>
    <w:rsid w:val="00C671CC"/>
    <w:rsid w:val="00C7564C"/>
    <w:rsid w:val="00C76D20"/>
    <w:rsid w:val="00C91F3F"/>
    <w:rsid w:val="00C93C92"/>
    <w:rsid w:val="00C96585"/>
    <w:rsid w:val="00CA5524"/>
    <w:rsid w:val="00CB0A63"/>
    <w:rsid w:val="00CE0734"/>
    <w:rsid w:val="00D061B0"/>
    <w:rsid w:val="00D200FB"/>
    <w:rsid w:val="00D25947"/>
    <w:rsid w:val="00D371FA"/>
    <w:rsid w:val="00D40C12"/>
    <w:rsid w:val="00D46E03"/>
    <w:rsid w:val="00D52A04"/>
    <w:rsid w:val="00D544A5"/>
    <w:rsid w:val="00D55D3D"/>
    <w:rsid w:val="00D85D1C"/>
    <w:rsid w:val="00D87394"/>
    <w:rsid w:val="00D97748"/>
    <w:rsid w:val="00DA357C"/>
    <w:rsid w:val="00DB5A2F"/>
    <w:rsid w:val="00DE18AF"/>
    <w:rsid w:val="00DF64C8"/>
    <w:rsid w:val="00E04164"/>
    <w:rsid w:val="00E06B53"/>
    <w:rsid w:val="00E46B5C"/>
    <w:rsid w:val="00E57F10"/>
    <w:rsid w:val="00E715ED"/>
    <w:rsid w:val="00EA00EF"/>
    <w:rsid w:val="00EA6559"/>
    <w:rsid w:val="00EB6810"/>
    <w:rsid w:val="00EC721A"/>
    <w:rsid w:val="00ED2F6B"/>
    <w:rsid w:val="00EE1A4B"/>
    <w:rsid w:val="00F0440C"/>
    <w:rsid w:val="00F23B88"/>
    <w:rsid w:val="00F34951"/>
    <w:rsid w:val="00F34F66"/>
    <w:rsid w:val="00F374CD"/>
    <w:rsid w:val="00F47C1E"/>
    <w:rsid w:val="00F70036"/>
    <w:rsid w:val="00F74D19"/>
    <w:rsid w:val="00F849CB"/>
    <w:rsid w:val="00FA27C3"/>
    <w:rsid w:val="00FA37F9"/>
    <w:rsid w:val="00FE5582"/>
    <w:rsid w:val="00FE7BD8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7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30A"/>
  </w:style>
  <w:style w:type="paragraph" w:styleId="a5">
    <w:name w:val="footer"/>
    <w:basedOn w:val="a"/>
    <w:link w:val="a6"/>
    <w:uiPriority w:val="99"/>
    <w:unhideWhenUsed/>
    <w:rsid w:val="00B5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30A"/>
  </w:style>
  <w:style w:type="paragraph" w:styleId="a7">
    <w:name w:val="Balloon Text"/>
    <w:basedOn w:val="a"/>
    <w:link w:val="a8"/>
    <w:uiPriority w:val="99"/>
    <w:semiHidden/>
    <w:unhideWhenUsed/>
    <w:rsid w:val="00B5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53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76FD4"/>
    <w:rPr>
      <w:color w:val="0000FF"/>
      <w:u w:val="single"/>
    </w:rPr>
  </w:style>
  <w:style w:type="paragraph" w:styleId="ab">
    <w:name w:val="Normal (Web)"/>
    <w:basedOn w:val="a"/>
    <w:next w:val="a"/>
    <w:uiPriority w:val="99"/>
    <w:rsid w:val="00EA6559"/>
    <w:pPr>
      <w:autoSpaceDE w:val="0"/>
      <w:autoSpaceDN w:val="0"/>
      <w:adjustRightInd w:val="0"/>
      <w:spacing w:before="30" w:after="3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5B0BF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F47C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30A"/>
  </w:style>
  <w:style w:type="paragraph" w:styleId="a5">
    <w:name w:val="footer"/>
    <w:basedOn w:val="a"/>
    <w:link w:val="a6"/>
    <w:uiPriority w:val="99"/>
    <w:unhideWhenUsed/>
    <w:rsid w:val="00B5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30A"/>
  </w:style>
  <w:style w:type="paragraph" w:styleId="a7">
    <w:name w:val="Balloon Text"/>
    <w:basedOn w:val="a"/>
    <w:link w:val="a8"/>
    <w:uiPriority w:val="99"/>
    <w:semiHidden/>
    <w:unhideWhenUsed/>
    <w:rsid w:val="00B5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53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76FD4"/>
    <w:rPr>
      <w:color w:val="0000FF"/>
      <w:u w:val="single"/>
    </w:rPr>
  </w:style>
  <w:style w:type="paragraph" w:styleId="ab">
    <w:name w:val="Normal (Web)"/>
    <w:basedOn w:val="a"/>
    <w:next w:val="a"/>
    <w:uiPriority w:val="99"/>
    <w:rsid w:val="00EA6559"/>
    <w:pPr>
      <w:autoSpaceDE w:val="0"/>
      <w:autoSpaceDN w:val="0"/>
      <w:adjustRightInd w:val="0"/>
      <w:spacing w:before="30" w:after="3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5B0BF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F47C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fbaa9822-780a-49df-b6ad-cfbf436d1b16">официальные</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69665D4200DA408798F9B78B723025" ma:contentTypeVersion="2" ma:contentTypeDescription="Создание документа." ma:contentTypeScope="" ma:versionID="cb1792663298528451385d4c90efb187">
  <xsd:schema xmlns:xsd="http://www.w3.org/2001/XMLSchema" xmlns:xs="http://www.w3.org/2001/XMLSchema" xmlns:p="http://schemas.microsoft.com/office/2006/metadata/properties" xmlns:ns2="fbaa9822-780a-49df-b6ad-cfbf436d1b16" xmlns:ns3="7b6a0532-77ab-4744-b834-053048d14776" targetNamespace="http://schemas.microsoft.com/office/2006/metadata/properties" ma:root="true" ma:fieldsID="3f1720de6c8d8ee1d9ad1d74705b7369" ns2:_="" ns3:_="">
    <xsd:import namespace="fbaa9822-780a-49df-b6ad-cfbf436d1b16"/>
    <xsd:import namespace="7b6a0532-77ab-4744-b834-053048d14776"/>
    <xsd:element name="properties">
      <xsd:complexType>
        <xsd:sequence>
          <xsd:element name="documentManagement">
            <xsd:complexType>
              <xsd:all>
                <xsd:element ref="ns2: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a9822-780a-49df-b6ad-cfbf436d1b16" elementFormDefault="qualified">
    <xsd:import namespace="http://schemas.microsoft.com/office/2006/documentManagement/types"/>
    <xsd:import namespace="http://schemas.microsoft.com/office/infopath/2007/PartnerControls"/>
    <xsd:element name="type" ma:index="8" nillable="true" ma:displayName="Бланки" ma:default="(нет)" ma:format="Dropdown" ma:internalName="type">
      <xsd:simpleType>
        <xsd:restriction base="dms:Choice">
          <xsd:enumeration value="(нет)"/>
          <xsd:enumeration value="документы для оформления приема на работу"/>
          <xsd:enumeration value="документы для оформления загранпаспорта"/>
          <xsd:enumeration value="документы о переводе в ООО &quot;РН-УфаНИПИнефть&quot;"/>
          <xsd:enumeration value="должностные инструкции и положения о подразделениях"/>
          <xsd:enumeration value="доплаты, система премирования"/>
          <xsd:enumeration value="ДМС"/>
          <xsd:enumeration value="другие"/>
          <xsd:enumeration value="закупки"/>
          <xsd:enumeration value="заявки"/>
          <xsd:enumeration value="заявки в службу безопасности НК &quot;Роснефть&quot;"/>
          <xsd:enumeration value="кадровые перемещения"/>
          <xsd:enumeration value="командировки"/>
          <xsd:enumeration value="медосмотры"/>
          <xsd:enumeration value="официальные"/>
          <xsd:enumeration value="оформление договоров ГПХ"/>
          <xsd:enumeration value="оформление отпуска, отгула"/>
          <xsd:enumeration value="оформление пропусков"/>
          <xsd:enumeration value="оформление работы в выходные дни"/>
          <xsd:enumeration value="пособия на детей"/>
          <xsd:enumeration value="СанКур"/>
          <xsd:enumeration value="служебные записки"/>
          <xsd:enumeration value="справка"/>
          <xsd:enumeration value="формы заявлений по кадровым вопросам"/>
          <xsd:enumeration value="шаблоны НИР"/>
          <xsd:enumeration value="заявки по информационной безопасности"/>
          <xsd:enumeration value="заявки на предоставление доступа к информационным системам и к ресурсам сети Интернет"/>
          <xsd:enumeration value="заявки по инфраструктуре"/>
          <xsd:enumeration value="социальные выплаты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a0532-77ab-4744-b834-053048d1477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9A267-7F2F-4C18-AB43-5C5AA6E43F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C570C5-AEDD-4937-BFFB-8B287A0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A4FEB-7304-4770-9A70-2DFF9FE160E4}">
  <ds:schemaRefs>
    <ds:schemaRef ds:uri="http://schemas.microsoft.com/office/2006/metadata/properties"/>
    <ds:schemaRef ds:uri="http://schemas.microsoft.com/office/infopath/2007/PartnerControls"/>
    <ds:schemaRef ds:uri="fbaa9822-780a-49df-b6ad-cfbf436d1b16"/>
  </ds:schemaRefs>
</ds:datastoreItem>
</file>

<file path=customXml/itemProps4.xml><?xml version="1.0" encoding="utf-8"?>
<ds:datastoreItem xmlns:ds="http://schemas.openxmlformats.org/officeDocument/2006/customXml" ds:itemID="{2518E350-56EC-4177-9051-7F09FDCC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a9822-780a-49df-b6ad-cfbf436d1b16"/>
    <ds:schemaRef ds:uri="7b6a0532-77ab-4744-b834-053048d14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официального письма</vt:lpstr>
    </vt:vector>
  </TitlesOfParts>
  <Company>PH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официального письма</dc:title>
  <dc:creator>PH</dc:creator>
  <cp:lastModifiedBy>Самаркина Александра Борисовна, тел. 86(717)2916</cp:lastModifiedBy>
  <cp:revision>3</cp:revision>
  <cp:lastPrinted>2019-12-23T10:17:00Z</cp:lastPrinted>
  <dcterms:created xsi:type="dcterms:W3CDTF">2020-09-02T09:24:00Z</dcterms:created>
  <dcterms:modified xsi:type="dcterms:W3CDTF">2020-09-10T10:08:00Z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nasyrovadr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Категория">
    <vt:lpwstr>официальные</vt:lpwstr>
  </property>
</Properties>
</file>